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D8" w:rsidRPr="00F6206E" w:rsidRDefault="007600D8" w:rsidP="007600D8">
      <w:pPr>
        <w:rPr>
          <w:rFonts w:ascii="Comic Sans MS" w:hAnsi="Comic Sans MS" w:cs="Arial"/>
        </w:rPr>
      </w:pPr>
      <w:r w:rsidRPr="00F6206E">
        <w:rPr>
          <w:rFonts w:ascii="Comic Sans MS" w:hAnsi="Comic Sans MS" w:cs="Arial"/>
        </w:rPr>
        <w:t>13</w:t>
      </w:r>
      <w:r w:rsidRPr="00F6206E">
        <w:rPr>
          <w:rFonts w:ascii="Comic Sans MS" w:hAnsi="Comic Sans MS" w:cs="Arial"/>
          <w:vertAlign w:val="superscript"/>
        </w:rPr>
        <w:t>th</w:t>
      </w:r>
      <w:r w:rsidRPr="00F6206E">
        <w:rPr>
          <w:rFonts w:ascii="Comic Sans MS" w:hAnsi="Comic Sans MS" w:cs="Arial"/>
        </w:rPr>
        <w:t xml:space="preserve"> March 2020</w:t>
      </w:r>
    </w:p>
    <w:p w:rsidR="007600D8" w:rsidRPr="00F6206E" w:rsidRDefault="007600D8" w:rsidP="007600D8">
      <w:pPr>
        <w:rPr>
          <w:rFonts w:ascii="Comic Sans MS" w:hAnsi="Comic Sans MS" w:cs="Arial"/>
        </w:rPr>
      </w:pPr>
    </w:p>
    <w:p w:rsidR="007600D8" w:rsidRPr="00F6206E" w:rsidRDefault="007600D8" w:rsidP="007600D8">
      <w:pPr>
        <w:rPr>
          <w:rFonts w:ascii="Comic Sans MS" w:hAnsi="Comic Sans MS" w:cs="Arial"/>
        </w:rPr>
      </w:pPr>
      <w:r w:rsidRPr="00F6206E">
        <w:rPr>
          <w:rFonts w:ascii="Comic Sans MS" w:hAnsi="Comic Sans MS" w:cs="Arial"/>
        </w:rPr>
        <w:t>Dear Parents/</w:t>
      </w:r>
      <w:proofErr w:type="spellStart"/>
      <w:r w:rsidRPr="00F6206E">
        <w:rPr>
          <w:rFonts w:ascii="Comic Sans MS" w:hAnsi="Comic Sans MS" w:cs="Arial"/>
        </w:rPr>
        <w:t>Carers</w:t>
      </w:r>
      <w:proofErr w:type="spellEnd"/>
      <w:r w:rsidRPr="00F6206E">
        <w:rPr>
          <w:rFonts w:ascii="Comic Sans MS" w:hAnsi="Comic Sans MS" w:cs="Arial"/>
        </w:rPr>
        <w:t>,</w:t>
      </w:r>
    </w:p>
    <w:p w:rsidR="007600D8" w:rsidRPr="00F6206E" w:rsidRDefault="007600D8" w:rsidP="007600D8">
      <w:pPr>
        <w:rPr>
          <w:rFonts w:ascii="Comic Sans MS" w:hAnsi="Comic Sans MS" w:cs="Arial"/>
        </w:rPr>
      </w:pPr>
      <w:r w:rsidRPr="00F6206E">
        <w:rPr>
          <w:rFonts w:ascii="Comic Sans MS" w:hAnsi="Comic Sans MS" w:cs="Arial"/>
        </w:rPr>
        <w:t xml:space="preserve">It is our aim at </w:t>
      </w:r>
      <w:proofErr w:type="spellStart"/>
      <w:r>
        <w:rPr>
          <w:rFonts w:ascii="Comic Sans MS" w:hAnsi="Comic Sans MS" w:cs="Arial"/>
        </w:rPr>
        <w:t>Arvalee</w:t>
      </w:r>
      <w:proofErr w:type="spellEnd"/>
      <w:r>
        <w:rPr>
          <w:rFonts w:ascii="Comic Sans MS" w:hAnsi="Comic Sans MS" w:cs="Arial"/>
        </w:rPr>
        <w:t xml:space="preserve"> </w:t>
      </w:r>
      <w:r w:rsidRPr="00F6206E">
        <w:rPr>
          <w:rFonts w:ascii="Comic Sans MS" w:hAnsi="Comic Sans MS" w:cs="Arial"/>
        </w:rPr>
        <w:t>School to provide a safe environment for your son/daughter. We wish to advise you of the steps we have taken to ensure the health a</w:t>
      </w:r>
      <w:r>
        <w:rPr>
          <w:rFonts w:ascii="Comic Sans MS" w:hAnsi="Comic Sans MS" w:cs="Arial"/>
        </w:rPr>
        <w:t>n</w:t>
      </w:r>
      <w:r w:rsidRPr="00F6206E">
        <w:rPr>
          <w:rFonts w:ascii="Comic Sans MS" w:hAnsi="Comic Sans MS" w:cs="Arial"/>
        </w:rPr>
        <w:t xml:space="preserve">d well-being of pupils and staff from the effects of the Coronavirus </w:t>
      </w:r>
      <w:r>
        <w:rPr>
          <w:rFonts w:ascii="Comic Sans MS" w:hAnsi="Comic Sans MS" w:cs="Arial"/>
        </w:rPr>
        <w:t>(</w:t>
      </w:r>
      <w:r w:rsidRPr="00F6206E">
        <w:rPr>
          <w:rFonts w:ascii="Comic Sans MS" w:hAnsi="Comic Sans MS" w:cs="Arial"/>
        </w:rPr>
        <w:t>Covid-19</w:t>
      </w:r>
      <w:r>
        <w:rPr>
          <w:rFonts w:ascii="Comic Sans MS" w:hAnsi="Comic Sans MS" w:cs="Arial"/>
        </w:rPr>
        <w:t>)</w:t>
      </w:r>
      <w:r w:rsidRPr="00F6206E">
        <w:rPr>
          <w:rFonts w:ascii="Comic Sans MS" w:hAnsi="Comic Sans MS" w:cs="Arial"/>
        </w:rPr>
        <w:t>.</w:t>
      </w:r>
    </w:p>
    <w:p w:rsidR="007600D8" w:rsidRPr="00F6206E" w:rsidRDefault="007600D8" w:rsidP="007600D8">
      <w:pPr>
        <w:rPr>
          <w:rFonts w:ascii="Comic Sans MS" w:hAnsi="Comic Sans MS" w:cs="Arial"/>
        </w:rPr>
      </w:pPr>
    </w:p>
    <w:p w:rsidR="007600D8" w:rsidRPr="007600D8" w:rsidRDefault="007600D8" w:rsidP="007600D8">
      <w:pPr>
        <w:rPr>
          <w:rFonts w:ascii="Comic Sans MS" w:hAnsi="Comic Sans MS" w:cs="Arial"/>
        </w:rPr>
      </w:pPr>
      <w:r w:rsidRPr="00F6206E">
        <w:rPr>
          <w:rFonts w:ascii="Comic Sans MS" w:hAnsi="Comic Sans MS" w:cs="Arial"/>
        </w:rPr>
        <w:t>We have been following the advice of the Public Health Agency on handwashing and cleaning and have been encouraging pupils and staff to wash their hands for the recommended timeframe.  However; we are aware that our schools cater for some of the most vulner</w:t>
      </w:r>
      <w:r>
        <w:rPr>
          <w:rFonts w:ascii="Comic Sans MS" w:hAnsi="Comic Sans MS" w:cs="Arial"/>
        </w:rPr>
        <w:t xml:space="preserve">able young people in society.  </w:t>
      </w:r>
      <w:r w:rsidRPr="00F6206E">
        <w:rPr>
          <w:rFonts w:ascii="Comic Sans MS" w:hAnsi="Comic Sans MS" w:cs="Arial"/>
          <w:b/>
        </w:rPr>
        <w:tab/>
      </w:r>
      <w:r w:rsidRPr="00F6206E">
        <w:rPr>
          <w:rFonts w:ascii="Comic Sans MS" w:hAnsi="Comic Sans MS" w:cs="Arial"/>
          <w:b/>
        </w:rPr>
        <w:tab/>
      </w:r>
      <w:r w:rsidRPr="00F6206E">
        <w:rPr>
          <w:rFonts w:ascii="Comic Sans MS" w:hAnsi="Comic Sans MS" w:cs="Arial"/>
          <w:b/>
        </w:rPr>
        <w:tab/>
      </w:r>
    </w:p>
    <w:p w:rsidR="007600D8" w:rsidRPr="007600D8" w:rsidRDefault="007600D8" w:rsidP="007600D8">
      <w:pPr>
        <w:rPr>
          <w:rFonts w:ascii="Comic Sans MS" w:hAnsi="Comic Sans MS" w:cs="Arial"/>
        </w:rPr>
      </w:pPr>
      <w:r w:rsidRPr="00F6206E">
        <w:rPr>
          <w:rFonts w:ascii="Comic Sans MS" w:hAnsi="Comic Sans MS" w:cs="Arial"/>
        </w:rPr>
        <w:t xml:space="preserve">All staff are working to </w:t>
      </w:r>
      <w:proofErr w:type="spellStart"/>
      <w:r w:rsidRPr="00F6206E">
        <w:rPr>
          <w:rFonts w:ascii="Comic Sans MS" w:hAnsi="Comic Sans MS" w:cs="Arial"/>
        </w:rPr>
        <w:t>minimise</w:t>
      </w:r>
      <w:proofErr w:type="spellEnd"/>
      <w:r w:rsidRPr="00F6206E">
        <w:rPr>
          <w:rFonts w:ascii="Comic Sans MS" w:hAnsi="Comic Sans MS" w:cs="Arial"/>
        </w:rPr>
        <w:t xml:space="preserve"> the spread of any infection by teaching and helping children to wash their hands effectively and maintaining the highest standard of hygiene in all areas of the school. As advice is regularly updated, we are monitoring the situation and will ensure we follow all directions from the Public Health Agency </w:t>
      </w:r>
      <w:r>
        <w:rPr>
          <w:rFonts w:ascii="Comic Sans MS" w:hAnsi="Comic Sans MS" w:cs="Arial"/>
        </w:rPr>
        <w:t>(</w:t>
      </w:r>
      <w:r w:rsidRPr="00F6206E">
        <w:rPr>
          <w:rFonts w:ascii="Comic Sans MS" w:hAnsi="Comic Sans MS" w:cs="Arial"/>
        </w:rPr>
        <w:t>PHA</w:t>
      </w:r>
      <w:r>
        <w:rPr>
          <w:rFonts w:ascii="Comic Sans MS" w:hAnsi="Comic Sans MS" w:cs="Arial"/>
        </w:rPr>
        <w:t xml:space="preserve">) </w:t>
      </w:r>
      <w:r w:rsidRPr="00F6206E">
        <w:rPr>
          <w:rFonts w:ascii="Comic Sans MS" w:hAnsi="Comic Sans MS" w:cs="Arial"/>
        </w:rPr>
        <w:t xml:space="preserve"> </w:t>
      </w:r>
      <w:hyperlink r:id="rId7" w:history="1">
        <w:r w:rsidRPr="00F6206E">
          <w:rPr>
            <w:rStyle w:val="Hyperlink"/>
            <w:rFonts w:ascii="Comic Sans MS" w:hAnsi="Comic Sans MS" w:cs="Arial"/>
            <w:b/>
          </w:rPr>
          <w:t>www.publichealth.hscni.net</w:t>
        </w:r>
      </w:hyperlink>
    </w:p>
    <w:p w:rsidR="007600D8" w:rsidRPr="00F6206E" w:rsidRDefault="007600D8" w:rsidP="007600D8">
      <w:pPr>
        <w:rPr>
          <w:rFonts w:ascii="Comic Sans MS" w:hAnsi="Comic Sans MS" w:cs="Arial"/>
        </w:rPr>
      </w:pPr>
      <w:r w:rsidRPr="00F6206E">
        <w:rPr>
          <w:rFonts w:ascii="Comic Sans MS" w:hAnsi="Comic Sans MS" w:cs="Arial"/>
        </w:rPr>
        <w:t>If your son/daughter develops cold/flu like symptoms I ask that you please keep him/her at home, contact your GP and inform school.  You must also inform us immediately if your child is being tested for Coronavirus.  As a parent, you must decide what is in the best interests of your child.  If you decide to keep your son/daughter at home, this will not affect their attendance record.</w:t>
      </w:r>
    </w:p>
    <w:p w:rsidR="007600D8" w:rsidRPr="00F6206E" w:rsidRDefault="007600D8" w:rsidP="007600D8">
      <w:pPr>
        <w:rPr>
          <w:rFonts w:ascii="Comic Sans MS" w:hAnsi="Comic Sans MS" w:cs="Arial"/>
        </w:rPr>
      </w:pPr>
      <w:r w:rsidRPr="00F6206E">
        <w:rPr>
          <w:rFonts w:ascii="Comic Sans MS" w:hAnsi="Comic Sans MS" w:cs="Arial"/>
        </w:rPr>
        <w:t xml:space="preserve">In order to further </w:t>
      </w:r>
      <w:proofErr w:type="spellStart"/>
      <w:r w:rsidRPr="00F6206E">
        <w:rPr>
          <w:rFonts w:ascii="Comic Sans MS" w:hAnsi="Comic Sans MS" w:cs="Arial"/>
        </w:rPr>
        <w:t>minimise</w:t>
      </w:r>
      <w:proofErr w:type="spellEnd"/>
      <w:r w:rsidRPr="00F6206E">
        <w:rPr>
          <w:rFonts w:ascii="Comic Sans MS" w:hAnsi="Comic Sans MS" w:cs="Arial"/>
        </w:rPr>
        <w:t xml:space="preserve"> risk within school, we are attempting to limit contact with the general population and to that end all school trips/outings have been cancelled.  We will also limit visitors into school, </w:t>
      </w:r>
      <w:r>
        <w:rPr>
          <w:rFonts w:ascii="Comic Sans MS" w:hAnsi="Comic Sans MS" w:cs="Arial"/>
        </w:rPr>
        <w:t xml:space="preserve">except in exceptional circumstances, </w:t>
      </w:r>
      <w:r w:rsidRPr="00F6206E">
        <w:rPr>
          <w:rFonts w:ascii="Comic Sans MS" w:hAnsi="Comic Sans MS" w:cs="Arial"/>
        </w:rPr>
        <w:t xml:space="preserve">and this will include postponing meetings with parents </w:t>
      </w:r>
      <w:r>
        <w:rPr>
          <w:rFonts w:ascii="Comic Sans MS" w:hAnsi="Comic Sans MS" w:cs="Arial"/>
        </w:rPr>
        <w:t>(</w:t>
      </w:r>
      <w:proofErr w:type="spellStart"/>
      <w:r w:rsidRPr="00F6206E">
        <w:rPr>
          <w:rFonts w:ascii="Comic Sans MS" w:hAnsi="Comic Sans MS" w:cs="Arial"/>
        </w:rPr>
        <w:t>eg</w:t>
      </w:r>
      <w:proofErr w:type="spellEnd"/>
      <w:r w:rsidRPr="00F6206E">
        <w:rPr>
          <w:rFonts w:ascii="Comic Sans MS" w:hAnsi="Comic Sans MS" w:cs="Arial"/>
        </w:rPr>
        <w:t xml:space="preserve"> Annual Reviews</w:t>
      </w:r>
      <w:r>
        <w:rPr>
          <w:rFonts w:ascii="Comic Sans MS" w:hAnsi="Comic Sans MS" w:cs="Arial"/>
        </w:rPr>
        <w:t>)</w:t>
      </w:r>
      <w:r w:rsidRPr="00F6206E">
        <w:rPr>
          <w:rFonts w:ascii="Comic Sans MS" w:hAnsi="Comic Sans MS" w:cs="Arial"/>
        </w:rPr>
        <w:t xml:space="preserve"> and </w:t>
      </w:r>
      <w:proofErr w:type="spellStart"/>
      <w:r w:rsidRPr="00F6206E">
        <w:rPr>
          <w:rFonts w:ascii="Comic Sans MS" w:hAnsi="Comic Sans MS" w:cs="Arial"/>
        </w:rPr>
        <w:t>organisations</w:t>
      </w:r>
      <w:proofErr w:type="spellEnd"/>
      <w:r w:rsidRPr="00F6206E">
        <w:rPr>
          <w:rFonts w:ascii="Comic Sans MS" w:hAnsi="Comic Sans MS" w:cs="Arial"/>
        </w:rPr>
        <w:t xml:space="preserve"> who assist with assemblies, sports </w:t>
      </w:r>
      <w:proofErr w:type="spellStart"/>
      <w:r w:rsidRPr="00F6206E">
        <w:rPr>
          <w:rFonts w:ascii="Comic Sans MS" w:hAnsi="Comic Sans MS" w:cs="Arial"/>
        </w:rPr>
        <w:t>etc</w:t>
      </w:r>
      <w:proofErr w:type="spellEnd"/>
      <w:r>
        <w:rPr>
          <w:rFonts w:ascii="Comic Sans MS" w:hAnsi="Comic Sans MS" w:cs="Arial"/>
        </w:rPr>
        <w:t xml:space="preserve"> until further notice.  We will keep this under review.</w:t>
      </w:r>
    </w:p>
    <w:p w:rsidR="007600D8" w:rsidRPr="00F6206E" w:rsidRDefault="007600D8" w:rsidP="007600D8">
      <w:pPr>
        <w:rPr>
          <w:rFonts w:ascii="Comic Sans MS" w:hAnsi="Comic Sans MS" w:cs="Arial"/>
        </w:rPr>
      </w:pPr>
      <w:r w:rsidRPr="00F6206E">
        <w:rPr>
          <w:rFonts w:ascii="Comic Sans MS" w:hAnsi="Comic Sans MS" w:cs="Arial"/>
        </w:rPr>
        <w:t>I am sure that all parents/</w:t>
      </w:r>
      <w:proofErr w:type="spellStart"/>
      <w:r w:rsidRPr="00F6206E">
        <w:rPr>
          <w:rFonts w:ascii="Comic Sans MS" w:hAnsi="Comic Sans MS" w:cs="Arial"/>
        </w:rPr>
        <w:t>carers</w:t>
      </w:r>
      <w:proofErr w:type="spellEnd"/>
      <w:r w:rsidRPr="00F6206E">
        <w:rPr>
          <w:rFonts w:ascii="Comic Sans MS" w:hAnsi="Comic Sans MS" w:cs="Arial"/>
        </w:rPr>
        <w:t xml:space="preserve"> will understand that we take these measures in order to ensure that we can protect, to the best of our ability, the very vulnerable pupils in our school environment.</w:t>
      </w:r>
    </w:p>
    <w:p w:rsidR="007600D8" w:rsidRPr="00F6206E" w:rsidRDefault="007600D8" w:rsidP="007600D8">
      <w:pPr>
        <w:rPr>
          <w:rFonts w:ascii="Comic Sans MS" w:hAnsi="Comic Sans MS" w:cs="Arial"/>
        </w:rPr>
      </w:pPr>
      <w:r w:rsidRPr="00F6206E">
        <w:rPr>
          <w:rFonts w:ascii="Comic Sans MS" w:hAnsi="Comic Sans MS" w:cs="Arial"/>
        </w:rPr>
        <w:t xml:space="preserve">If we receive any further communication or advice from the PHA, Department of Education or Education Authority over the next few </w:t>
      </w:r>
      <w:r>
        <w:rPr>
          <w:rFonts w:ascii="Comic Sans MS" w:hAnsi="Comic Sans MS" w:cs="Arial"/>
        </w:rPr>
        <w:t xml:space="preserve">days I will keep you informed. </w:t>
      </w:r>
    </w:p>
    <w:p w:rsidR="007600D8" w:rsidRPr="00F6206E" w:rsidRDefault="007600D8" w:rsidP="007600D8">
      <w:pPr>
        <w:rPr>
          <w:rFonts w:ascii="Comic Sans MS" w:hAnsi="Comic Sans MS" w:cs="Arial"/>
        </w:rPr>
      </w:pPr>
      <w:r w:rsidRPr="00F6206E">
        <w:rPr>
          <w:rFonts w:ascii="Comic Sans MS" w:hAnsi="Comic Sans MS" w:cs="Arial"/>
        </w:rPr>
        <w:t xml:space="preserve">Thank you for your ongoing support. </w:t>
      </w:r>
    </w:p>
    <w:p w:rsidR="007600D8" w:rsidRPr="00F6206E" w:rsidRDefault="007600D8" w:rsidP="007600D8">
      <w:pPr>
        <w:rPr>
          <w:rFonts w:ascii="Comic Sans MS" w:hAnsi="Comic Sans MS" w:cs="Arial"/>
        </w:rPr>
      </w:pPr>
    </w:p>
    <w:p w:rsidR="007600D8" w:rsidRDefault="007600D8" w:rsidP="007600D8">
      <w:pPr>
        <w:rPr>
          <w:rFonts w:ascii="Comic Sans MS" w:hAnsi="Comic Sans MS" w:cs="Arial"/>
        </w:rPr>
      </w:pPr>
      <w:r w:rsidRPr="00F6206E">
        <w:rPr>
          <w:rFonts w:ascii="Comic Sans MS" w:hAnsi="Comic Sans MS" w:cs="Arial"/>
        </w:rPr>
        <w:t>Yours sincerely,</w:t>
      </w:r>
    </w:p>
    <w:p w:rsidR="007600D8" w:rsidRDefault="007600D8" w:rsidP="007600D8">
      <w:pPr>
        <w:rPr>
          <w:rFonts w:ascii="Comic Sans MS" w:hAnsi="Comic Sans MS" w:cs="Arial"/>
        </w:rPr>
      </w:pPr>
    </w:p>
    <w:p w:rsidR="007600D8" w:rsidRDefault="007600D8" w:rsidP="007600D8">
      <w:pPr>
        <w:rPr>
          <w:rFonts w:ascii="Comic Sans MS" w:hAnsi="Comic Sans MS" w:cs="Arial"/>
        </w:rPr>
      </w:pPr>
      <w:r>
        <w:rPr>
          <w:rFonts w:ascii="Comic Sans MS" w:hAnsi="Comic Sans MS" w:cs="Arial"/>
        </w:rPr>
        <w:t>Jonathan Gray</w:t>
      </w:r>
    </w:p>
    <w:p w:rsidR="00483006" w:rsidRDefault="007600D8" w:rsidP="007600D8">
      <w:pPr>
        <w:rPr>
          <w:rFonts w:ascii="Calibri" w:hAnsi="Calibri"/>
          <w:sz w:val="20"/>
          <w:szCs w:val="20"/>
        </w:rPr>
      </w:pPr>
      <w:r>
        <w:rPr>
          <w:rFonts w:ascii="Comic Sans MS" w:hAnsi="Comic Sans MS" w:cs="Arial"/>
        </w:rPr>
        <w:t>Principal</w:t>
      </w:r>
      <w:bookmarkStart w:id="0" w:name="_GoBack"/>
      <w:bookmarkEnd w:id="0"/>
    </w:p>
    <w:sectPr w:rsidR="00483006">
      <w:headerReference w:type="even" r:id="rId8"/>
      <w:headerReference w:type="default" r:id="rId9"/>
      <w:footerReference w:type="even" r:id="rId10"/>
      <w:footerReference w:type="default" r:id="rId11"/>
      <w:headerReference w:type="first" r:id="rId12"/>
      <w:footerReference w:type="first" r:id="rId13"/>
      <w:pgSz w:w="11900" w:h="16840"/>
      <w:pgMar w:top="1767" w:right="850" w:bottom="850" w:left="8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20" w:rsidRDefault="00D81220" w:rsidP="00C42111">
      <w:r>
        <w:separator/>
      </w:r>
    </w:p>
  </w:endnote>
  <w:endnote w:type="continuationSeparator" w:id="0">
    <w:p w:rsidR="00D81220" w:rsidRDefault="00D81220" w:rsidP="00C4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4E" w:rsidRDefault="00565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9B" w:rsidRDefault="002B155D" w:rsidP="002B155D">
    <w:pPr>
      <w:pStyle w:val="HeaderFooter"/>
      <w:tabs>
        <w:tab w:val="clear" w:pos="9360"/>
        <w:tab w:val="center" w:pos="5102"/>
        <w:tab w:val="right" w:pos="10180"/>
      </w:tabs>
      <w:rPr>
        <w:rFonts w:ascii="Calibri" w:hAnsi="Calibri"/>
        <w:sz w:val="16"/>
      </w:rPr>
    </w:pPr>
    <w:r w:rsidRPr="006C710E">
      <w:rPr>
        <w:b/>
        <w:noProof/>
        <w:color w:val="0099CC"/>
        <w:u w:color="228ED7"/>
        <w:lang w:eastAsia="en-GB"/>
      </w:rPr>
      <w:drawing>
        <wp:anchor distT="0" distB="0" distL="114300" distR="114300" simplePos="0" relativeHeight="251660288" behindDoc="0" locked="0" layoutInCell="1" allowOverlap="1" wp14:anchorId="2833B82B" wp14:editId="0C7C8B82">
          <wp:simplePos x="0" y="0"/>
          <wp:positionH relativeFrom="column">
            <wp:posOffset>4540885</wp:posOffset>
          </wp:positionH>
          <wp:positionV relativeFrom="paragraph">
            <wp:posOffset>53340</wp:posOffset>
          </wp:positionV>
          <wp:extent cx="1935480" cy="715010"/>
          <wp:effectExtent l="0" t="0" r="0" b="0"/>
          <wp:wrapTight wrapText="bothSides">
            <wp:wrapPolygon edited="0">
              <wp:start x="0" y="0"/>
              <wp:lineTo x="0" y="20718"/>
              <wp:lineTo x="21260" y="20718"/>
              <wp:lineTo x="21260" y="0"/>
              <wp:lineTo x="0" y="0"/>
            </wp:wrapPolygon>
          </wp:wrapTight>
          <wp:docPr id="2" name="Picture 2" descr="Macintosh HD:Users:jgray:Desktop:Campus:Screen Shot 2017-05-10 at 19.2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gray:Desktop:Campus:Screen Shot 2017-05-10 at 19.27.19.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2" t="11955" r="18197" b="44389"/>
                  <a:stretch/>
                </pic:blipFill>
                <pic:spPr bwMode="auto">
                  <a:xfrm>
                    <a:off x="0" y="0"/>
                    <a:ext cx="1935480" cy="71501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6C710E">
      <w:rPr>
        <w:b/>
        <w:color w:val="0099CC"/>
        <w:sz w:val="22"/>
        <w:szCs w:val="22"/>
        <w:u w:color="228ED7"/>
        <w:lang w:val="de-DE"/>
      </w:rPr>
      <w:t>Broadening Horizons</w:t>
    </w:r>
    <w:r w:rsidRPr="006C710E">
      <w:rPr>
        <w:b/>
        <w:color w:val="0099CC"/>
        <w:u w:color="228ED7"/>
        <w:lang w:val="en-US"/>
      </w:rPr>
      <w:t xml:space="preserve"> for Young People</w:t>
    </w:r>
    <w:r w:rsidRPr="006C710E">
      <w:rPr>
        <w:b/>
        <w:noProof/>
        <w:color w:val="0099CC"/>
        <w:u w:color="228ED7"/>
        <w:lang w:eastAsia="en-GB"/>
      </w:rPr>
      <w:t xml:space="preserve"> </w:t>
    </w:r>
    <w:r w:rsidR="0028449B" w:rsidRPr="0028449B">
      <w:rPr>
        <w:rFonts w:ascii="Calibri" w:hAnsi="Calibri"/>
        <w:sz w:val="16"/>
      </w:rPr>
      <w:t xml:space="preserve"> </w:t>
    </w:r>
  </w:p>
  <w:p w:rsidR="007557ED" w:rsidRDefault="007557ED" w:rsidP="002B155D">
    <w:pPr>
      <w:pStyle w:val="HeaderFooter"/>
      <w:tabs>
        <w:tab w:val="clear" w:pos="9360"/>
        <w:tab w:val="center" w:pos="5102"/>
        <w:tab w:val="right" w:pos="10180"/>
      </w:tabs>
      <w:rPr>
        <w:rFonts w:ascii="Calibri" w:hAnsi="Calibri"/>
        <w:sz w:val="16"/>
      </w:rPr>
    </w:pPr>
  </w:p>
  <w:p w:rsidR="006441CA" w:rsidRDefault="006441CA" w:rsidP="002B155D">
    <w:pPr>
      <w:pStyle w:val="HeaderFooter"/>
      <w:tabs>
        <w:tab w:val="clear" w:pos="9360"/>
        <w:tab w:val="center" w:pos="5102"/>
        <w:tab w:val="right" w:pos="10180"/>
      </w:tabs>
      <w:rPr>
        <w:rFonts w:ascii="Calibri" w:hAnsi="Calibri"/>
        <w:sz w:val="16"/>
      </w:rPr>
    </w:pPr>
  </w:p>
  <w:p w:rsidR="002B155D" w:rsidRDefault="002B155D" w:rsidP="002B155D">
    <w:pPr>
      <w:pStyle w:val="HeaderFooter"/>
      <w:tabs>
        <w:tab w:val="clear" w:pos="9360"/>
        <w:tab w:val="center" w:pos="5102"/>
        <w:tab w:val="right" w:pos="10180"/>
      </w:tabs>
      <w:jc w:val="right"/>
      <w:rPr>
        <w:rFonts w:ascii="Calibri" w:hAnsi="Calibri"/>
        <w:sz w:val="16"/>
      </w:rPr>
    </w:pPr>
  </w:p>
  <w:p w:rsidR="002B155D" w:rsidRDefault="002B155D" w:rsidP="002B155D">
    <w:pPr>
      <w:pStyle w:val="HeaderFooter"/>
      <w:tabs>
        <w:tab w:val="clear" w:pos="9360"/>
        <w:tab w:val="center" w:pos="5102"/>
        <w:tab w:val="right" w:pos="10180"/>
      </w:tabs>
      <w:jc w:val="right"/>
      <w:rPr>
        <w:rFonts w:ascii="Calibri" w:hAnsi="Calibri"/>
        <w:sz w:val="16"/>
      </w:rPr>
    </w:pPr>
  </w:p>
  <w:p w:rsidR="002B155D" w:rsidRPr="0028449B" w:rsidRDefault="002B155D" w:rsidP="002B155D">
    <w:pPr>
      <w:pStyle w:val="HeaderFooter"/>
      <w:tabs>
        <w:tab w:val="clear" w:pos="9360"/>
        <w:tab w:val="center" w:pos="5102"/>
        <w:tab w:val="right" w:pos="10180"/>
      </w:tabs>
      <w:jc w:val="right"/>
      <w:rPr>
        <w:rFonts w:ascii="Calibri" w:hAnsi="Calibri"/>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4E" w:rsidRDefault="0056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20" w:rsidRDefault="00D81220" w:rsidP="00C42111">
      <w:r>
        <w:separator/>
      </w:r>
    </w:p>
  </w:footnote>
  <w:footnote w:type="continuationSeparator" w:id="0">
    <w:p w:rsidR="00D81220" w:rsidRDefault="00D81220" w:rsidP="00C4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4E" w:rsidRDefault="00565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5D" w:rsidRDefault="006C710E" w:rsidP="002B155D">
    <w:pPr>
      <w:pStyle w:val="HeaderFooter"/>
      <w:tabs>
        <w:tab w:val="clear" w:pos="9360"/>
        <w:tab w:val="center" w:pos="5102"/>
        <w:tab w:val="right" w:pos="10180"/>
      </w:tabs>
      <w:jc w:val="right"/>
      <w:rPr>
        <w:rFonts w:ascii="Calibri" w:hAnsi="Calibri"/>
        <w:b/>
        <w:color w:val="228ED7"/>
        <w:sz w:val="18"/>
        <w:szCs w:val="22"/>
        <w:u w:color="228ED7"/>
        <w:lang w:val="de-DE"/>
      </w:rPr>
    </w:pPr>
    <w:r w:rsidRPr="006C710E">
      <w:rPr>
        <w:b/>
        <w:noProof/>
        <w:color w:val="0099CC"/>
        <w:u w:color="228ED7"/>
        <w:lang w:eastAsia="en-GB"/>
      </w:rPr>
      <w:drawing>
        <wp:anchor distT="0" distB="0" distL="114300" distR="114300" simplePos="0" relativeHeight="251658240" behindDoc="0" locked="0" layoutInCell="1" allowOverlap="1" wp14:anchorId="1DF55AF6" wp14:editId="3F649940">
          <wp:simplePos x="0" y="0"/>
          <wp:positionH relativeFrom="column">
            <wp:posOffset>-259080</wp:posOffset>
          </wp:positionH>
          <wp:positionV relativeFrom="paragraph">
            <wp:posOffset>-126365</wp:posOffset>
          </wp:positionV>
          <wp:extent cx="2250440" cy="1285240"/>
          <wp:effectExtent l="0" t="0" r="0" b="0"/>
          <wp:wrapTight wrapText="bothSides">
            <wp:wrapPolygon edited="0">
              <wp:start x="3657" y="427"/>
              <wp:lineTo x="1707" y="2134"/>
              <wp:lineTo x="975" y="5976"/>
              <wp:lineTo x="1219" y="8111"/>
              <wp:lineTo x="2682" y="14941"/>
              <wp:lineTo x="2682" y="18356"/>
              <wp:lineTo x="3901" y="19636"/>
              <wp:lineTo x="6826" y="20490"/>
              <wp:lineTo x="8289" y="20490"/>
              <wp:lineTo x="9020" y="19636"/>
              <wp:lineTo x="20722" y="15368"/>
              <wp:lineTo x="20966" y="14087"/>
              <wp:lineTo x="20235" y="8111"/>
              <wp:lineTo x="10239" y="2988"/>
              <wp:lineTo x="6582" y="427"/>
              <wp:lineTo x="3657" y="427"/>
            </wp:wrapPolygon>
          </wp:wrapTight>
          <wp:docPr id="1" name="Picture 1" descr="Macintosh HD:Users:jgray:Desktop:ARVALE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ray:Desktop:ARVALEE LOGO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889"/>
                  <a:stretch/>
                </pic:blipFill>
                <pic:spPr bwMode="auto">
                  <a:xfrm>
                    <a:off x="0" y="0"/>
                    <a:ext cx="2250440" cy="128524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28449B" w:rsidRPr="006C710E">
      <w:rPr>
        <w:b/>
        <w:color w:val="0099CC"/>
        <w:sz w:val="22"/>
        <w:szCs w:val="22"/>
        <w:u w:color="228ED7"/>
        <w:lang w:val="de-DE"/>
      </w:rPr>
      <w:t>GROWING, LEARNING AND AC</w:t>
    </w:r>
    <w:r w:rsidR="00565D4E">
      <w:rPr>
        <w:b/>
        <w:color w:val="0099CC"/>
        <w:sz w:val="22"/>
        <w:szCs w:val="22"/>
        <w:u w:color="228ED7"/>
        <w:lang w:val="de-DE"/>
      </w:rPr>
      <w:t>H</w:t>
    </w:r>
    <w:r w:rsidR="0028449B" w:rsidRPr="006C710E">
      <w:rPr>
        <w:b/>
        <w:color w:val="0099CC"/>
        <w:sz w:val="22"/>
        <w:szCs w:val="22"/>
        <w:u w:color="228ED7"/>
        <w:lang w:val="de-DE"/>
      </w:rPr>
      <w:t>IEVING ... TOGETHER</w:t>
    </w:r>
    <w:r w:rsidR="002B155D" w:rsidRPr="002B155D">
      <w:rPr>
        <w:rFonts w:ascii="Calibri" w:hAnsi="Calibri"/>
        <w:b/>
        <w:color w:val="228ED7"/>
        <w:sz w:val="18"/>
        <w:szCs w:val="22"/>
        <w:u w:color="228ED7"/>
        <w:lang w:val="de-DE"/>
      </w:rPr>
      <w:t xml:space="preserve"> </w:t>
    </w:r>
  </w:p>
  <w:p w:rsidR="002B155D" w:rsidRPr="006C710E" w:rsidRDefault="002B155D" w:rsidP="002B155D">
    <w:pPr>
      <w:pStyle w:val="HeaderFooter"/>
      <w:tabs>
        <w:tab w:val="clear" w:pos="9360"/>
        <w:tab w:val="center" w:pos="5102"/>
        <w:tab w:val="right" w:pos="10180"/>
      </w:tabs>
      <w:jc w:val="right"/>
      <w:rPr>
        <w:rFonts w:ascii="Calibri" w:hAnsi="Calibri"/>
        <w:b/>
        <w:color w:val="228ED7"/>
        <w:sz w:val="18"/>
        <w:szCs w:val="22"/>
        <w:u w:color="228ED7"/>
        <w:lang w:val="de-DE"/>
      </w:rPr>
    </w:pPr>
    <w:r>
      <w:rPr>
        <w:rFonts w:ascii="Calibri" w:hAnsi="Calibri"/>
        <w:b/>
        <w:color w:val="228ED7"/>
        <w:sz w:val="18"/>
        <w:szCs w:val="22"/>
        <w:u w:color="228ED7"/>
        <w:lang w:val="de-DE"/>
      </w:rPr>
      <w:t>Ar</w:t>
    </w:r>
    <w:r w:rsidRPr="006C710E">
      <w:rPr>
        <w:rFonts w:ascii="Calibri" w:hAnsi="Calibri"/>
        <w:b/>
        <w:color w:val="228ED7"/>
        <w:sz w:val="18"/>
        <w:szCs w:val="22"/>
        <w:u w:color="228ED7"/>
        <w:lang w:val="de-DE"/>
      </w:rPr>
      <w:t>valee School and Resource Centre</w:t>
    </w:r>
  </w:p>
  <w:p w:rsidR="002B155D" w:rsidRPr="0028449B" w:rsidRDefault="006441CA" w:rsidP="002B155D">
    <w:pPr>
      <w:pStyle w:val="HeaderFooter"/>
      <w:tabs>
        <w:tab w:val="clear" w:pos="9360"/>
        <w:tab w:val="center" w:pos="5102"/>
        <w:tab w:val="right" w:pos="10180"/>
      </w:tabs>
      <w:jc w:val="right"/>
      <w:rPr>
        <w:rFonts w:ascii="Calibri" w:hAnsi="Calibri"/>
        <w:sz w:val="16"/>
      </w:rPr>
    </w:pPr>
    <w:r>
      <w:rPr>
        <w:rFonts w:ascii="Calibri" w:hAnsi="Calibri"/>
        <w:sz w:val="16"/>
      </w:rPr>
      <w:t>Strule Shared Education Campus</w:t>
    </w:r>
  </w:p>
  <w:p w:rsidR="002B155D" w:rsidRPr="0028449B" w:rsidRDefault="002B155D" w:rsidP="002B155D">
    <w:pPr>
      <w:pStyle w:val="HeaderFooter"/>
      <w:tabs>
        <w:tab w:val="clear" w:pos="9360"/>
        <w:tab w:val="center" w:pos="5102"/>
        <w:tab w:val="right" w:pos="10180"/>
      </w:tabs>
      <w:jc w:val="right"/>
      <w:rPr>
        <w:rFonts w:ascii="Calibri" w:hAnsi="Calibri"/>
        <w:sz w:val="16"/>
      </w:rPr>
    </w:pPr>
    <w:proofErr w:type="spellStart"/>
    <w:r w:rsidRPr="0028449B">
      <w:rPr>
        <w:rFonts w:ascii="Calibri" w:hAnsi="Calibri"/>
        <w:sz w:val="16"/>
      </w:rPr>
      <w:t>Gortin</w:t>
    </w:r>
    <w:proofErr w:type="spellEnd"/>
    <w:r w:rsidRPr="0028449B">
      <w:rPr>
        <w:rFonts w:ascii="Calibri" w:hAnsi="Calibri"/>
        <w:sz w:val="16"/>
      </w:rPr>
      <w:t xml:space="preserve"> Road </w:t>
    </w:r>
  </w:p>
  <w:p w:rsidR="002B155D" w:rsidRPr="0028449B" w:rsidRDefault="002B155D" w:rsidP="002B155D">
    <w:pPr>
      <w:pStyle w:val="HeaderFooter"/>
      <w:tabs>
        <w:tab w:val="clear" w:pos="9360"/>
        <w:tab w:val="center" w:pos="5102"/>
        <w:tab w:val="right" w:pos="10180"/>
      </w:tabs>
      <w:jc w:val="right"/>
      <w:rPr>
        <w:rFonts w:ascii="Calibri" w:hAnsi="Calibri"/>
        <w:sz w:val="16"/>
      </w:rPr>
    </w:pPr>
    <w:proofErr w:type="spellStart"/>
    <w:r w:rsidRPr="0028449B">
      <w:rPr>
        <w:rFonts w:ascii="Calibri" w:hAnsi="Calibri"/>
        <w:sz w:val="16"/>
      </w:rPr>
      <w:t>Omagh</w:t>
    </w:r>
    <w:proofErr w:type="spellEnd"/>
    <w:r w:rsidRPr="0028449B">
      <w:rPr>
        <w:rFonts w:ascii="Calibri" w:hAnsi="Calibri"/>
        <w:sz w:val="16"/>
      </w:rPr>
      <w:t xml:space="preserve"> BT79 7DH</w:t>
    </w:r>
  </w:p>
  <w:p w:rsidR="002B155D" w:rsidRPr="0028449B" w:rsidRDefault="002B155D" w:rsidP="002B155D">
    <w:pPr>
      <w:pStyle w:val="HeaderFooter"/>
      <w:tabs>
        <w:tab w:val="clear" w:pos="9360"/>
        <w:tab w:val="center" w:pos="5102"/>
        <w:tab w:val="right" w:pos="10180"/>
      </w:tabs>
      <w:jc w:val="right"/>
      <w:rPr>
        <w:rFonts w:ascii="Calibri" w:hAnsi="Calibri"/>
        <w:sz w:val="16"/>
      </w:rPr>
    </w:pPr>
    <w:r w:rsidRPr="0028449B">
      <w:rPr>
        <w:rFonts w:ascii="Calibri" w:hAnsi="Calibri"/>
        <w:sz w:val="16"/>
      </w:rPr>
      <w:t>Phone: 028</w:t>
    </w:r>
    <w:r w:rsidR="006441CA">
      <w:rPr>
        <w:rFonts w:ascii="Calibri" w:hAnsi="Calibri"/>
        <w:sz w:val="16"/>
      </w:rPr>
      <w:t xml:space="preserve"> </w:t>
    </w:r>
    <w:r w:rsidRPr="0028449B">
      <w:rPr>
        <w:rFonts w:ascii="Calibri" w:hAnsi="Calibri"/>
        <w:sz w:val="16"/>
      </w:rPr>
      <w:t>8225</w:t>
    </w:r>
    <w:r w:rsidR="006441CA">
      <w:rPr>
        <w:rFonts w:ascii="Calibri" w:hAnsi="Calibri"/>
        <w:sz w:val="16"/>
      </w:rPr>
      <w:t xml:space="preserve"> </w:t>
    </w:r>
    <w:r w:rsidRPr="0028449B">
      <w:rPr>
        <w:rFonts w:ascii="Calibri" w:hAnsi="Calibri"/>
        <w:sz w:val="16"/>
      </w:rPr>
      <w:t>5710</w:t>
    </w:r>
  </w:p>
  <w:p w:rsidR="002B155D" w:rsidRPr="0028449B" w:rsidRDefault="002B155D" w:rsidP="002B155D">
    <w:pPr>
      <w:jc w:val="right"/>
      <w:rPr>
        <w:rFonts w:ascii="Calibri" w:eastAsia="Times New Roman" w:hAnsi="Calibri"/>
      </w:rPr>
    </w:pPr>
    <w:r w:rsidRPr="0028449B">
      <w:rPr>
        <w:rFonts w:ascii="Calibri" w:hAnsi="Calibri"/>
        <w:sz w:val="16"/>
      </w:rPr>
      <w:t xml:space="preserve">Email: </w:t>
    </w:r>
    <w:hyperlink r:id="rId2" w:history="1">
      <w:r w:rsidRPr="0028449B">
        <w:rPr>
          <w:rStyle w:val="Hyperlink"/>
          <w:rFonts w:ascii="Calibri" w:eastAsia="Times New Roman" w:hAnsi="Calibri"/>
          <w:color w:val="000000"/>
          <w:sz w:val="16"/>
        </w:rPr>
        <w:t>info@asrc.omagh.ni.sch.uk</w:t>
      </w:r>
    </w:hyperlink>
  </w:p>
  <w:p w:rsidR="0028449B" w:rsidRPr="002B155D" w:rsidRDefault="002B155D" w:rsidP="002B155D">
    <w:pPr>
      <w:pStyle w:val="HeaderFooter"/>
      <w:tabs>
        <w:tab w:val="clear" w:pos="9360"/>
        <w:tab w:val="center" w:pos="5102"/>
        <w:tab w:val="right" w:pos="10180"/>
      </w:tabs>
      <w:jc w:val="right"/>
      <w:rPr>
        <w:rFonts w:ascii="Calibri" w:hAnsi="Calibri"/>
        <w:sz w:val="16"/>
      </w:rPr>
    </w:pPr>
    <w:r w:rsidRPr="0028449B">
      <w:rPr>
        <w:rFonts w:ascii="Calibri" w:hAnsi="Calibri"/>
        <w:sz w:val="16"/>
      </w:rPr>
      <w:t>Principal: Jonathan Gray</w:t>
    </w:r>
  </w:p>
  <w:p w:rsidR="0028449B" w:rsidRDefault="0028449B" w:rsidP="00C42111">
    <w:pPr>
      <w:pStyle w:val="HeaderFooter"/>
      <w:tabs>
        <w:tab w:val="clear" w:pos="9360"/>
        <w:tab w:val="center" w:pos="5102"/>
        <w:tab w:val="right" w:pos="10180"/>
      </w:tabs>
    </w:pPr>
    <w:r>
      <w:rPr>
        <w:color w:val="228ED7"/>
        <w:u w:color="228ED7"/>
        <w:lang w:val="en-US"/>
      </w:rPr>
      <w:tab/>
    </w:r>
    <w:r>
      <w:rPr>
        <w:color w:val="228ED7"/>
        <w:u w:color="228ED7"/>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4E" w:rsidRDefault="00565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33A"/>
    <w:multiLevelType w:val="hybridMultilevel"/>
    <w:tmpl w:val="FD4252CA"/>
    <w:numStyleLink w:val="Bullet"/>
  </w:abstractNum>
  <w:abstractNum w:abstractNumId="1" w15:restartNumberingAfterBreak="0">
    <w:nsid w:val="42964373"/>
    <w:multiLevelType w:val="hybridMultilevel"/>
    <w:tmpl w:val="C830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60C4C"/>
    <w:multiLevelType w:val="hybridMultilevel"/>
    <w:tmpl w:val="FD4252CA"/>
    <w:styleLink w:val="Bullet"/>
    <w:lvl w:ilvl="0" w:tplc="6A4A2B6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DCD6F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8A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40A6C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090C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C8E3D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2014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A62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72888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CFE0168"/>
    <w:multiLevelType w:val="hybridMultilevel"/>
    <w:tmpl w:val="54E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067B7"/>
    <w:multiLevelType w:val="hybridMultilevel"/>
    <w:tmpl w:val="52AA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7540A"/>
    <w:multiLevelType w:val="multilevel"/>
    <w:tmpl w:val="70806676"/>
    <w:lvl w:ilvl="0">
      <w:start w:val="1"/>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20"/>
    <w:rsid w:val="000904AA"/>
    <w:rsid w:val="000D70DB"/>
    <w:rsid w:val="00156113"/>
    <w:rsid w:val="00174C7A"/>
    <w:rsid w:val="0024588E"/>
    <w:rsid w:val="0028449B"/>
    <w:rsid w:val="002B155D"/>
    <w:rsid w:val="002E0629"/>
    <w:rsid w:val="003836FC"/>
    <w:rsid w:val="003D3070"/>
    <w:rsid w:val="004325B3"/>
    <w:rsid w:val="004554AE"/>
    <w:rsid w:val="00483006"/>
    <w:rsid w:val="004B34EB"/>
    <w:rsid w:val="00511928"/>
    <w:rsid w:val="00530EAE"/>
    <w:rsid w:val="00553B62"/>
    <w:rsid w:val="00565D4E"/>
    <w:rsid w:val="00576F98"/>
    <w:rsid w:val="00584263"/>
    <w:rsid w:val="006441CA"/>
    <w:rsid w:val="006462D0"/>
    <w:rsid w:val="006C710E"/>
    <w:rsid w:val="007557ED"/>
    <w:rsid w:val="007600D8"/>
    <w:rsid w:val="007A5D90"/>
    <w:rsid w:val="00917F94"/>
    <w:rsid w:val="009B60C1"/>
    <w:rsid w:val="009C23C4"/>
    <w:rsid w:val="00A55683"/>
    <w:rsid w:val="00A8740E"/>
    <w:rsid w:val="00AF7BDB"/>
    <w:rsid w:val="00C42111"/>
    <w:rsid w:val="00D55D20"/>
    <w:rsid w:val="00D81220"/>
    <w:rsid w:val="00DC543A"/>
    <w:rsid w:val="00E903BE"/>
    <w:rsid w:val="00E91C76"/>
    <w:rsid w:val="00FF44F6"/>
    <w:rsid w:val="00FF6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2752C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u w:color="000000"/>
    </w:rPr>
  </w:style>
  <w:style w:type="paragraph" w:customStyle="1" w:styleId="Body1">
    <w:name w:val="Body 1"/>
    <w:rPr>
      <w:rFonts w:ascii="Helvetica" w:eastAsia="Helvetica" w:hAnsi="Helvetica" w:cs="Helvetica"/>
      <w:color w:val="000000"/>
      <w:sz w:val="24"/>
      <w:szCs w:val="24"/>
      <w:u w:color="000000"/>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C42111"/>
    <w:pPr>
      <w:tabs>
        <w:tab w:val="center" w:pos="4320"/>
        <w:tab w:val="right" w:pos="8640"/>
      </w:tabs>
    </w:pPr>
  </w:style>
  <w:style w:type="character" w:customStyle="1" w:styleId="HeaderChar">
    <w:name w:val="Header Char"/>
    <w:basedOn w:val="DefaultParagraphFont"/>
    <w:link w:val="Header"/>
    <w:uiPriority w:val="99"/>
    <w:rsid w:val="00C42111"/>
    <w:rPr>
      <w:sz w:val="24"/>
      <w:szCs w:val="24"/>
      <w:lang w:val="en-US"/>
    </w:rPr>
  </w:style>
  <w:style w:type="paragraph" w:styleId="Footer">
    <w:name w:val="footer"/>
    <w:basedOn w:val="Normal"/>
    <w:link w:val="FooterChar"/>
    <w:uiPriority w:val="99"/>
    <w:unhideWhenUsed/>
    <w:rsid w:val="00C42111"/>
    <w:pPr>
      <w:tabs>
        <w:tab w:val="center" w:pos="4320"/>
        <w:tab w:val="right" w:pos="8640"/>
      </w:tabs>
    </w:pPr>
  </w:style>
  <w:style w:type="character" w:customStyle="1" w:styleId="FooterChar">
    <w:name w:val="Footer Char"/>
    <w:basedOn w:val="DefaultParagraphFont"/>
    <w:link w:val="Footer"/>
    <w:uiPriority w:val="99"/>
    <w:rsid w:val="00C42111"/>
    <w:rPr>
      <w:sz w:val="24"/>
      <w:szCs w:val="24"/>
      <w:lang w:val="en-US"/>
    </w:rPr>
  </w:style>
  <w:style w:type="paragraph" w:styleId="BalloonText">
    <w:name w:val="Balloon Text"/>
    <w:basedOn w:val="Normal"/>
    <w:link w:val="BalloonTextChar"/>
    <w:uiPriority w:val="99"/>
    <w:semiHidden/>
    <w:unhideWhenUsed/>
    <w:rsid w:val="00C42111"/>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111"/>
    <w:rPr>
      <w:rFonts w:ascii="Lucida Grande" w:hAnsi="Lucida Grande"/>
      <w:sz w:val="18"/>
      <w:szCs w:val="18"/>
      <w:lang w:val="en-US"/>
    </w:rPr>
  </w:style>
  <w:style w:type="paragraph" w:styleId="ListParagraph">
    <w:name w:val="List Paragraph"/>
    <w:basedOn w:val="Normal"/>
    <w:uiPriority w:val="34"/>
    <w:qFormat/>
    <w:rsid w:val="002B155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paragraph" w:customStyle="1" w:styleId="FreeForm">
    <w:name w:val="Free Form"/>
    <w:rsid w:val="00576F98"/>
    <w:rPr>
      <w:rFonts w:ascii="Helvetica"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9413">
      <w:bodyDiv w:val="1"/>
      <w:marLeft w:val="0"/>
      <w:marRight w:val="0"/>
      <w:marTop w:val="0"/>
      <w:marBottom w:val="0"/>
      <w:divBdr>
        <w:top w:val="none" w:sz="0" w:space="0" w:color="auto"/>
        <w:left w:val="none" w:sz="0" w:space="0" w:color="auto"/>
        <w:bottom w:val="none" w:sz="0" w:space="0" w:color="auto"/>
        <w:right w:val="none" w:sz="0" w:space="0" w:color="auto"/>
      </w:divBdr>
    </w:div>
    <w:div w:id="2096508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ublichealth.hscni.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info@asrc.omagh.ni.sch.uk"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F506A47B</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Arvalee School</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GRAY</dc:creator>
  <cp:lastModifiedBy>R Thompson</cp:lastModifiedBy>
  <cp:revision>2</cp:revision>
  <cp:lastPrinted>2020-03-13T14:37:00Z</cp:lastPrinted>
  <dcterms:created xsi:type="dcterms:W3CDTF">2020-03-13T15:05:00Z</dcterms:created>
  <dcterms:modified xsi:type="dcterms:W3CDTF">2020-03-13T15:05:00Z</dcterms:modified>
</cp:coreProperties>
</file>